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0C51B10D" w:rsidR="008145D7" w:rsidRDefault="008145D7" w:rsidP="00835401">
      <w:pPr>
        <w:rPr>
          <w:szCs w:val="22"/>
        </w:rPr>
      </w:pPr>
      <w:r w:rsidRPr="00086407">
        <w:rPr>
          <w:szCs w:val="22"/>
        </w:rPr>
        <w:t xml:space="preserve">Příloha č. </w:t>
      </w:r>
      <w:r w:rsidR="00E015B6" w:rsidRPr="00086407">
        <w:rPr>
          <w:szCs w:val="22"/>
        </w:rPr>
        <w:t>3</w:t>
      </w:r>
      <w:r w:rsidRPr="00086407">
        <w:rPr>
          <w:szCs w:val="22"/>
        </w:rPr>
        <w:t xml:space="preserve"> </w:t>
      </w:r>
      <w:r w:rsidRPr="00086407">
        <w:rPr>
          <w:lang w:eastAsia="cs-CZ"/>
        </w:rPr>
        <w:t>Výzvy k podání nabídky</w:t>
      </w:r>
      <w:r w:rsidRPr="00086407">
        <w:rPr>
          <w:szCs w:val="22"/>
        </w:rPr>
        <w:t xml:space="preserve"> – </w:t>
      </w:r>
      <w:r w:rsidRPr="00086407">
        <w:rPr>
          <w:rStyle w:val="Zvraznn"/>
        </w:rPr>
        <w:t xml:space="preserve">Účastník </w:t>
      </w:r>
      <w:proofErr w:type="gramStart"/>
      <w:r w:rsidRPr="00086407">
        <w:rPr>
          <w:rStyle w:val="Zvraznn"/>
        </w:rPr>
        <w:t>předloží</w:t>
      </w:r>
      <w:proofErr w:type="gramEnd"/>
      <w:r w:rsidRPr="00086407">
        <w:rPr>
          <w:rStyle w:val="Zvraznn"/>
        </w:rPr>
        <w:t xml:space="preserve"> p</w:t>
      </w:r>
      <w:r w:rsidR="00A8346D" w:rsidRPr="00086407">
        <w:rPr>
          <w:rStyle w:val="Zvraznn"/>
        </w:rPr>
        <w:t xml:space="preserve">ouze v případě postupu dle čl. </w:t>
      </w:r>
      <w:r w:rsidR="00A9214E" w:rsidRPr="00086407">
        <w:rPr>
          <w:rStyle w:val="Zvraznn"/>
        </w:rPr>
        <w:t>11</w:t>
      </w:r>
      <w:r w:rsidR="00A8346D" w:rsidRPr="00086407">
        <w:rPr>
          <w:rStyle w:val="Zvraznn"/>
        </w:rPr>
        <w:t xml:space="preserve">.2. a </w:t>
      </w:r>
      <w:r w:rsidR="00A9214E" w:rsidRPr="00086407">
        <w:rPr>
          <w:rStyle w:val="Zvraznn"/>
        </w:rPr>
        <w:t>11</w:t>
      </w:r>
      <w:r w:rsidRPr="00086407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B77BFD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6165C2">
        <w:rPr>
          <w:rFonts w:eastAsia="Times New Roman" w:cs="Times New Roman"/>
          <w:lang w:eastAsia="cs-CZ"/>
        </w:rPr>
        <w:t>veřejnou zakázku malého rozsahu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E14C37" w:rsidRPr="00E14C37">
        <w:rPr>
          <w:rStyle w:val="Siln"/>
        </w:rPr>
        <w:t>Dodání a pokládka koberců pro potřeby SŽ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4EEE8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BF441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60111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C838D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407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65C2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015B6"/>
    <w:rsid w:val="00E14C37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461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4e4a6a96-f3e4-483d-987d-304999e1d579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17</TotalTime>
  <Pages>2</Pages>
  <Words>464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6</cp:revision>
  <cp:lastPrinted>2017-11-28T17:18:00Z</cp:lastPrinted>
  <dcterms:created xsi:type="dcterms:W3CDTF">2024-02-05T12:09:00Z</dcterms:created>
  <dcterms:modified xsi:type="dcterms:W3CDTF">2024-03-15T09:49:00Z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